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F5" w:rsidRDefault="00590E72" w:rsidP="000F0295">
      <w:pPr>
        <w:pStyle w:val="Default"/>
        <w:jc w:val="center"/>
        <w:rPr>
          <w:rFonts w:ascii="OpenDyslexic 3" w:hAnsi="OpenDyslexic 3" w:cs="Arial"/>
          <w:sz w:val="40"/>
          <w:szCs w:val="40"/>
        </w:rPr>
      </w:pPr>
      <w:r>
        <w:rPr>
          <w:rFonts w:ascii="OpenDyslexic 3" w:hAnsi="OpenDyslexic 3" w:cs="Arial"/>
          <w:sz w:val="40"/>
          <w:szCs w:val="40"/>
        </w:rPr>
        <w:t xml:space="preserve">Chemical </w:t>
      </w:r>
      <w:bookmarkStart w:id="0" w:name="_GoBack"/>
      <w:bookmarkEnd w:id="0"/>
      <w:r w:rsidR="001803B2" w:rsidRPr="004256F5">
        <w:rPr>
          <w:rFonts w:ascii="OpenDyslexic 3" w:hAnsi="OpenDyslexic 3" w:cs="Arial"/>
          <w:sz w:val="40"/>
          <w:szCs w:val="40"/>
        </w:rPr>
        <w:t xml:space="preserve">Inquiry Project </w:t>
      </w:r>
    </w:p>
    <w:p w:rsidR="004256F5" w:rsidRDefault="004256F5" w:rsidP="000F0295">
      <w:pPr>
        <w:pStyle w:val="Default"/>
        <w:jc w:val="center"/>
        <w:rPr>
          <w:rFonts w:ascii="OpenDyslexic 3" w:hAnsi="OpenDyslexic 3" w:cs="Arial"/>
          <w:sz w:val="40"/>
          <w:szCs w:val="40"/>
        </w:rPr>
      </w:pPr>
      <w:r>
        <w:rPr>
          <w:rFonts w:ascii="OpenDyslexic 3" w:hAnsi="OpenDyslexic 3" w:cs="Arial"/>
          <w:sz w:val="40"/>
          <w:szCs w:val="40"/>
        </w:rPr>
        <w:t xml:space="preserve">Mrs. </w:t>
      </w:r>
      <w:proofErr w:type="spellStart"/>
      <w:r>
        <w:rPr>
          <w:rFonts w:ascii="OpenDyslexic 3" w:hAnsi="OpenDyslexic 3" w:cs="Arial"/>
          <w:sz w:val="40"/>
          <w:szCs w:val="40"/>
        </w:rPr>
        <w:t>Lavigne</w:t>
      </w:r>
      <w:proofErr w:type="spellEnd"/>
      <w:r>
        <w:rPr>
          <w:rFonts w:ascii="OpenDyslexic 3" w:hAnsi="OpenDyslexic 3" w:cs="Arial"/>
          <w:sz w:val="40"/>
          <w:szCs w:val="40"/>
        </w:rPr>
        <w:t xml:space="preserve"> </w:t>
      </w:r>
    </w:p>
    <w:p w:rsidR="001803B2" w:rsidRDefault="001803B2" w:rsidP="000F0295">
      <w:pPr>
        <w:pStyle w:val="Default"/>
        <w:jc w:val="center"/>
        <w:rPr>
          <w:rFonts w:ascii="OpenDyslexic 3" w:hAnsi="OpenDyslexic 3" w:cs="Arial"/>
          <w:sz w:val="40"/>
          <w:szCs w:val="40"/>
        </w:rPr>
      </w:pPr>
      <w:r w:rsidRPr="004256F5">
        <w:rPr>
          <w:rFonts w:ascii="OpenDyslexic 3" w:hAnsi="OpenDyslexic 3" w:cs="Arial"/>
          <w:sz w:val="40"/>
          <w:szCs w:val="40"/>
        </w:rPr>
        <w:t>Chemistry 11</w:t>
      </w:r>
      <w:r w:rsidR="004256F5">
        <w:rPr>
          <w:rFonts w:ascii="OpenDyslexic 3" w:hAnsi="OpenDyslexic 3" w:cs="Arial"/>
          <w:sz w:val="40"/>
          <w:szCs w:val="40"/>
        </w:rPr>
        <w:t xml:space="preserve"> Q2 2020</w:t>
      </w:r>
    </w:p>
    <w:p w:rsidR="004256F5" w:rsidRPr="004256F5" w:rsidRDefault="004256F5" w:rsidP="000F0295">
      <w:pPr>
        <w:pStyle w:val="Default"/>
        <w:jc w:val="center"/>
        <w:rPr>
          <w:rFonts w:ascii="OpenDyslexic 3" w:hAnsi="OpenDyslexic 3" w:cs="Arial"/>
          <w:sz w:val="40"/>
          <w:szCs w:val="40"/>
        </w:rPr>
      </w:pPr>
    </w:p>
    <w:p w:rsidR="001803B2" w:rsidRPr="004256F5" w:rsidRDefault="000F0295" w:rsidP="000F0295">
      <w:pPr>
        <w:pStyle w:val="Default"/>
        <w:rPr>
          <w:rFonts w:ascii="OpenDyslexic 3" w:hAnsi="OpenDyslexic 3" w:cs="Arial"/>
          <w:b/>
          <w:bCs/>
          <w:iCs/>
          <w:sz w:val="28"/>
          <w:szCs w:val="28"/>
        </w:rPr>
      </w:pPr>
      <w:r w:rsidRPr="004256F5">
        <w:rPr>
          <w:rFonts w:ascii="OpenDyslexic 3" w:hAnsi="OpenDyslexic 3" w:cs="Arial"/>
          <w:b/>
          <w:bCs/>
          <w:iCs/>
          <w:sz w:val="28"/>
          <w:szCs w:val="28"/>
        </w:rPr>
        <w:t>The Purpose:</w:t>
      </w:r>
    </w:p>
    <w:p w:rsidR="000F0295" w:rsidRPr="004256F5" w:rsidRDefault="000F0295" w:rsidP="000F0295">
      <w:pPr>
        <w:pStyle w:val="Default"/>
        <w:rPr>
          <w:rFonts w:ascii="OpenDyslexic 3" w:hAnsi="OpenDyslexic 3" w:cs="Arial"/>
          <w:bCs/>
          <w:iCs/>
        </w:rPr>
      </w:pPr>
    </w:p>
    <w:p w:rsidR="004E6A45" w:rsidRPr="004256F5" w:rsidRDefault="000F0295" w:rsidP="000F0295">
      <w:pPr>
        <w:pStyle w:val="Default"/>
        <w:rPr>
          <w:rFonts w:ascii="OpenDyslexic 3" w:hAnsi="OpenDyslexic 3" w:cs="Arial"/>
          <w:bCs/>
          <w:iCs/>
        </w:rPr>
      </w:pPr>
      <w:r w:rsidRPr="004256F5">
        <w:rPr>
          <w:rFonts w:ascii="OpenDyslexic 3" w:hAnsi="OpenDyslexic 3" w:cs="Arial"/>
          <w:bCs/>
          <w:iCs/>
        </w:rPr>
        <w:tab/>
        <w:t xml:space="preserve">In all areas of life we make decisions and we base our choices on </w:t>
      </w:r>
      <w:r w:rsidR="004E6A45" w:rsidRPr="004256F5">
        <w:rPr>
          <w:rFonts w:ascii="OpenDyslexic 3" w:hAnsi="OpenDyslexic 3" w:cs="Arial"/>
          <w:bCs/>
          <w:iCs/>
        </w:rPr>
        <w:t xml:space="preserve">information we have at the time.  For example, you decide what to wear each day based on information you feel is important at the time – each person will have their own reasons for deciding which piece of information they have is the most important to base those decisions on – weather, style, peer pressure, what’s clean etc.  In science, we use research to gain information to make informed decisions and hypothesize about what to do next.  In this project you will be practicing research skills and presentation skills for a target audience.  During the preparation for the presentations we will have a guest speaker teach the class about key features to think about when creating an infographic as one means of presenting your research.  The students will be able to choose if these will be directly used in this project, but the exposure to learning how to create an infographic for a key audience can be a life skill used in </w:t>
      </w:r>
      <w:r w:rsidR="004256F5" w:rsidRPr="004256F5">
        <w:rPr>
          <w:rFonts w:ascii="OpenDyslexic 3" w:hAnsi="OpenDyslexic 3" w:cs="Arial"/>
          <w:bCs/>
          <w:iCs/>
        </w:rPr>
        <w:t>writing resumes</w:t>
      </w:r>
      <w:r w:rsidR="004E6A45" w:rsidRPr="004256F5">
        <w:rPr>
          <w:rFonts w:ascii="OpenDyslexic 3" w:hAnsi="OpenDyslexic 3" w:cs="Arial"/>
          <w:bCs/>
          <w:iCs/>
        </w:rPr>
        <w:t xml:space="preserve">, </w:t>
      </w:r>
      <w:r w:rsidR="004256F5" w:rsidRPr="004256F5">
        <w:rPr>
          <w:rFonts w:ascii="OpenDyslexic 3" w:hAnsi="OpenDyslexic 3" w:cs="Arial"/>
          <w:bCs/>
          <w:iCs/>
        </w:rPr>
        <w:t xml:space="preserve">creating </w:t>
      </w:r>
      <w:r w:rsidR="004E6A45" w:rsidRPr="004256F5">
        <w:rPr>
          <w:rFonts w:ascii="OpenDyslexic 3" w:hAnsi="OpenDyslexic 3" w:cs="Arial"/>
          <w:bCs/>
          <w:iCs/>
        </w:rPr>
        <w:t xml:space="preserve">business </w:t>
      </w:r>
      <w:r w:rsidR="004256F5" w:rsidRPr="004256F5">
        <w:rPr>
          <w:rFonts w:ascii="OpenDyslexic 3" w:hAnsi="OpenDyslexic 3" w:cs="Arial"/>
          <w:bCs/>
          <w:iCs/>
        </w:rPr>
        <w:t>opportunities</w:t>
      </w:r>
      <w:r w:rsidR="004E6A45" w:rsidRPr="004256F5">
        <w:rPr>
          <w:rFonts w:ascii="OpenDyslexic 3" w:hAnsi="OpenDyslexic 3" w:cs="Arial"/>
          <w:bCs/>
          <w:iCs/>
        </w:rPr>
        <w:t xml:space="preserve">, </w:t>
      </w:r>
      <w:r w:rsidR="004256F5" w:rsidRPr="004256F5">
        <w:rPr>
          <w:rFonts w:ascii="OpenDyslexic 3" w:hAnsi="OpenDyslexic 3" w:cs="Arial"/>
          <w:bCs/>
          <w:iCs/>
        </w:rPr>
        <w:t>communicating important information to a wide variety of audiences.</w:t>
      </w:r>
    </w:p>
    <w:p w:rsidR="004E6A45" w:rsidRPr="004256F5" w:rsidRDefault="004E6A45" w:rsidP="000F0295">
      <w:pPr>
        <w:pStyle w:val="Default"/>
        <w:rPr>
          <w:rFonts w:ascii="OpenDyslexic 3" w:hAnsi="OpenDyslexic 3" w:cs="Arial"/>
          <w:bCs/>
          <w:iCs/>
        </w:rPr>
      </w:pPr>
    </w:p>
    <w:p w:rsidR="004256F5" w:rsidRPr="004256F5" w:rsidRDefault="004256F5" w:rsidP="004256F5">
      <w:pPr>
        <w:pStyle w:val="Default"/>
        <w:ind w:firstLine="720"/>
        <w:rPr>
          <w:rFonts w:ascii="OpenDyslexic 3" w:hAnsi="OpenDyslexic 3" w:cs="Arial"/>
          <w:bCs/>
          <w:iCs/>
        </w:rPr>
      </w:pPr>
      <w:r w:rsidRPr="004256F5">
        <w:rPr>
          <w:rFonts w:ascii="OpenDyslexic 3" w:hAnsi="OpenDyslexic 3" w:cs="Arial"/>
          <w:bCs/>
          <w:iCs/>
        </w:rPr>
        <w:t xml:space="preserve">At the end of this project you should be able to use scientific language to describe the product you chose, create a </w:t>
      </w:r>
      <w:r w:rsidRPr="004256F5">
        <w:rPr>
          <w:rFonts w:ascii="OpenDyslexic 3" w:hAnsi="OpenDyslexic 3" w:cs="Arial"/>
          <w:bCs/>
          <w:iCs/>
        </w:rPr>
        <w:lastRenderedPageBreak/>
        <w:t>method of sharing your knowledge with a large group of people with ease, citing your research sources properly, create a finished project that you will be proud to be used as a model for future researchers.</w:t>
      </w:r>
    </w:p>
    <w:p w:rsidR="004256F5" w:rsidRPr="004256F5" w:rsidRDefault="004256F5" w:rsidP="000F0295">
      <w:pPr>
        <w:pStyle w:val="Default"/>
        <w:rPr>
          <w:rFonts w:ascii="OpenDyslexic 3" w:hAnsi="OpenDyslexic 3" w:cs="Arial"/>
          <w:bCs/>
          <w:iCs/>
        </w:rPr>
      </w:pPr>
    </w:p>
    <w:p w:rsidR="000F0295" w:rsidRPr="004256F5" w:rsidRDefault="004256F5" w:rsidP="000F0295">
      <w:pPr>
        <w:pStyle w:val="Default"/>
        <w:rPr>
          <w:rFonts w:ascii="OpenDyslexic 3" w:hAnsi="OpenDyslexic 3" w:cs="Arial"/>
          <w:b/>
          <w:bCs/>
          <w:iCs/>
        </w:rPr>
      </w:pPr>
      <w:r w:rsidRPr="004256F5">
        <w:rPr>
          <w:rFonts w:ascii="OpenDyslexic 3" w:hAnsi="OpenDyslexic 3" w:cs="Arial"/>
          <w:b/>
          <w:bCs/>
          <w:iCs/>
          <w:sz w:val="28"/>
          <w:szCs w:val="28"/>
        </w:rPr>
        <w:t>The Problem to Solve</w:t>
      </w:r>
      <w:r w:rsidRPr="004256F5">
        <w:rPr>
          <w:rFonts w:ascii="OpenDyslexic 3" w:hAnsi="OpenDyslexic 3" w:cs="Arial"/>
          <w:b/>
          <w:bCs/>
          <w:iCs/>
        </w:rPr>
        <w:t>:</w:t>
      </w:r>
    </w:p>
    <w:p w:rsidR="004256F5" w:rsidRDefault="004256F5" w:rsidP="000F0295">
      <w:pPr>
        <w:pStyle w:val="Default"/>
        <w:ind w:firstLine="720"/>
        <w:rPr>
          <w:rFonts w:ascii="OpenDyslexic 3" w:hAnsi="OpenDyslexic 3" w:cs="Arial"/>
          <w:bCs/>
          <w:iCs/>
        </w:rPr>
      </w:pPr>
    </w:p>
    <w:p w:rsidR="004256F5" w:rsidRPr="004256F5" w:rsidRDefault="001803B2" w:rsidP="000F0295">
      <w:pPr>
        <w:pStyle w:val="Default"/>
        <w:ind w:firstLine="720"/>
        <w:rPr>
          <w:rFonts w:ascii="OpenDyslexic 3" w:hAnsi="OpenDyslexic 3" w:cs="Arial"/>
          <w:bCs/>
          <w:iCs/>
        </w:rPr>
      </w:pPr>
      <w:r w:rsidRPr="004256F5">
        <w:rPr>
          <w:rFonts w:ascii="OpenDyslexic 3" w:hAnsi="OpenDyslexic 3" w:cs="Arial"/>
          <w:bCs/>
          <w:iCs/>
        </w:rPr>
        <w:t>We have received a letter from a concerned parent group</w:t>
      </w:r>
      <w:r w:rsidR="004256F5" w:rsidRPr="004256F5">
        <w:rPr>
          <w:rFonts w:ascii="OpenDyslexic 3" w:hAnsi="OpenDyslexic 3" w:cs="Arial"/>
          <w:bCs/>
          <w:iCs/>
        </w:rPr>
        <w:t>, from our health region,</w:t>
      </w:r>
      <w:r w:rsidRPr="004256F5">
        <w:rPr>
          <w:rFonts w:ascii="OpenDyslexic 3" w:hAnsi="OpenDyslexic 3" w:cs="Arial"/>
          <w:bCs/>
          <w:iCs/>
        </w:rPr>
        <w:t xml:space="preserve"> regarding the potential risks of regular household chemicals that children may be harmed by if the parents are unaware of the potential hazards they pose.  </w:t>
      </w:r>
    </w:p>
    <w:p w:rsidR="004256F5" w:rsidRPr="004256F5" w:rsidRDefault="004256F5" w:rsidP="004256F5">
      <w:pPr>
        <w:pStyle w:val="Default"/>
        <w:rPr>
          <w:rFonts w:ascii="OpenDyslexic 3" w:hAnsi="OpenDyslexic 3" w:cs="Arial"/>
          <w:bCs/>
          <w:iCs/>
        </w:rPr>
      </w:pPr>
    </w:p>
    <w:p w:rsidR="004256F5" w:rsidRPr="004256F5" w:rsidRDefault="004256F5" w:rsidP="004256F5">
      <w:pPr>
        <w:pStyle w:val="Default"/>
        <w:rPr>
          <w:rFonts w:ascii="OpenDyslexic 3" w:hAnsi="OpenDyslexic 3" w:cs="Arial"/>
          <w:b/>
          <w:bCs/>
          <w:iCs/>
          <w:sz w:val="28"/>
          <w:szCs w:val="28"/>
        </w:rPr>
      </w:pPr>
      <w:r w:rsidRPr="004256F5">
        <w:rPr>
          <w:rFonts w:ascii="OpenDyslexic 3" w:hAnsi="OpenDyslexic 3" w:cs="Arial"/>
          <w:b/>
          <w:bCs/>
          <w:iCs/>
          <w:sz w:val="28"/>
          <w:szCs w:val="28"/>
        </w:rPr>
        <w:t>Method:</w:t>
      </w:r>
    </w:p>
    <w:p w:rsidR="004256F5" w:rsidRPr="004256F5" w:rsidRDefault="004256F5" w:rsidP="004256F5">
      <w:pPr>
        <w:pStyle w:val="Default"/>
        <w:rPr>
          <w:rFonts w:ascii="OpenDyslexic 3" w:hAnsi="OpenDyslexic 3" w:cs="Arial"/>
          <w:bCs/>
          <w:iCs/>
        </w:rPr>
      </w:pPr>
    </w:p>
    <w:p w:rsidR="001803B2" w:rsidRPr="004256F5" w:rsidRDefault="001803B2" w:rsidP="000F0295">
      <w:pPr>
        <w:pStyle w:val="Default"/>
        <w:ind w:firstLine="720"/>
        <w:rPr>
          <w:rFonts w:ascii="OpenDyslexic 3" w:hAnsi="OpenDyslexic 3" w:cs="Palatino Linotype"/>
          <w:bCs/>
          <w:iCs/>
        </w:rPr>
      </w:pPr>
      <w:r w:rsidRPr="004256F5">
        <w:rPr>
          <w:rFonts w:ascii="OpenDyslexic 3" w:hAnsi="OpenDyslexic 3" w:cs="Arial"/>
          <w:bCs/>
          <w:iCs/>
        </w:rPr>
        <w:t xml:space="preserve">Students will research products that are found in their own homes </w:t>
      </w:r>
      <w:r w:rsidR="004256F5" w:rsidRPr="004256F5">
        <w:rPr>
          <w:rFonts w:ascii="OpenDyslexic 3" w:hAnsi="OpenDyslexic 3" w:cs="Arial"/>
          <w:bCs/>
          <w:iCs/>
        </w:rPr>
        <w:t xml:space="preserve">and are used on a daily basis.  </w:t>
      </w:r>
      <w:r w:rsidRPr="004256F5">
        <w:rPr>
          <w:rFonts w:ascii="OpenDyslexic 3" w:hAnsi="OpenDyslexic 3" w:cs="Palatino Linotype"/>
          <w:bCs/>
          <w:iCs/>
        </w:rPr>
        <w:t>Students will then create a platform to share their knowledge with the key audience of busy parents and supply details for deeper understanding to the group.</w:t>
      </w:r>
    </w:p>
    <w:p w:rsidR="001803B2" w:rsidRPr="004256F5" w:rsidRDefault="001803B2" w:rsidP="000F0295">
      <w:pPr>
        <w:pStyle w:val="Default"/>
        <w:rPr>
          <w:rFonts w:ascii="OpenDyslexic 3" w:hAnsi="OpenDyslexic 3" w:cs="Palatino Linotype"/>
          <w:bCs/>
          <w:iCs/>
        </w:rPr>
      </w:pPr>
    </w:p>
    <w:p w:rsidR="001803B2" w:rsidRPr="000F0295" w:rsidRDefault="001803B2" w:rsidP="000F0295">
      <w:pPr>
        <w:pStyle w:val="Default"/>
        <w:rPr>
          <w:rFonts w:ascii="OpenDyslexic 3" w:hAnsi="OpenDyslexic 3"/>
          <w:b/>
          <w:sz w:val="28"/>
          <w:szCs w:val="28"/>
        </w:rPr>
      </w:pPr>
      <w:r w:rsidRPr="000F0295">
        <w:rPr>
          <w:rFonts w:ascii="OpenDyslexic 3" w:hAnsi="OpenDyslexic 3"/>
          <w:b/>
          <w:sz w:val="28"/>
          <w:szCs w:val="28"/>
        </w:rPr>
        <w:t xml:space="preserve">STEP 1: Select Your </w:t>
      </w:r>
      <w:r w:rsidRPr="000F0295">
        <w:rPr>
          <w:rFonts w:ascii="OpenDyslexic 3" w:hAnsi="OpenDyslexic 3"/>
          <w:b/>
          <w:sz w:val="28"/>
          <w:szCs w:val="28"/>
        </w:rPr>
        <w:t>Product</w:t>
      </w:r>
      <w:r w:rsidRPr="000F0295">
        <w:rPr>
          <w:rFonts w:ascii="OpenDyslexic 3" w:hAnsi="OpenDyslexic 3"/>
          <w:b/>
          <w:sz w:val="28"/>
          <w:szCs w:val="28"/>
        </w:rPr>
        <w:t xml:space="preserve"> </w:t>
      </w:r>
    </w:p>
    <w:p w:rsidR="001803B2" w:rsidRPr="004256F5" w:rsidRDefault="001803B2" w:rsidP="000F0295">
      <w:pPr>
        <w:pStyle w:val="Default"/>
        <w:rPr>
          <w:rFonts w:ascii="OpenDyslexic 3" w:hAnsi="OpenDyslexic 3" w:cs="Palatino Linotype"/>
        </w:rPr>
      </w:pPr>
    </w:p>
    <w:p w:rsidR="001803B2" w:rsidRPr="000F0295" w:rsidRDefault="001803B2" w:rsidP="000F0295">
      <w:pPr>
        <w:pStyle w:val="Default"/>
        <w:ind w:firstLine="720"/>
        <w:rPr>
          <w:rFonts w:ascii="OpenDyslexic 3" w:hAnsi="OpenDyslexic 3" w:cs="Palatino Linotype"/>
        </w:rPr>
      </w:pPr>
      <w:r w:rsidRPr="000F0295">
        <w:rPr>
          <w:rFonts w:ascii="OpenDyslexic 3" w:hAnsi="OpenDyslexic 3" w:cs="Palatino Linotype"/>
        </w:rPr>
        <w:t xml:space="preserve">You will need to select a product that interests you, but also one that is commonly found, used daily and is typically not considered “high risk” </w:t>
      </w:r>
      <w:proofErr w:type="spellStart"/>
      <w:r w:rsidRPr="000F0295">
        <w:rPr>
          <w:rFonts w:ascii="OpenDyslexic 3" w:hAnsi="OpenDyslexic 3" w:cs="Palatino Linotype"/>
        </w:rPr>
        <w:t>ie</w:t>
      </w:r>
      <w:proofErr w:type="spellEnd"/>
      <w:r w:rsidRPr="000F0295">
        <w:rPr>
          <w:rFonts w:ascii="OpenDyslexic 3" w:hAnsi="OpenDyslexic 3" w:cs="Palatino Linotype"/>
        </w:rPr>
        <w:t xml:space="preserve"> hairspray is commonly left on bathroom counters, </w:t>
      </w:r>
      <w:r w:rsidR="003B56A4" w:rsidRPr="000F0295">
        <w:rPr>
          <w:rFonts w:ascii="OpenDyslexic 3" w:hAnsi="OpenDyslexic 3" w:cs="Palatino Linotype"/>
        </w:rPr>
        <w:t xml:space="preserve">batteries can be found all around the house, </w:t>
      </w:r>
      <w:r w:rsidRPr="000F0295">
        <w:rPr>
          <w:rFonts w:ascii="OpenDyslexic 3" w:hAnsi="OpenDyslexic 3" w:cs="Palatino Linotype"/>
        </w:rPr>
        <w:t>but cleaning supplies like bleach are stored in cupboards with child proof locking devices</w:t>
      </w:r>
      <w:r w:rsidRPr="000F0295">
        <w:rPr>
          <w:rFonts w:ascii="OpenDyslexic 3" w:hAnsi="OpenDyslexic 3" w:cs="Palatino Linotype"/>
        </w:rPr>
        <w:t xml:space="preserve">. </w:t>
      </w:r>
    </w:p>
    <w:p w:rsidR="001803B2" w:rsidRDefault="001803B2" w:rsidP="000F0295">
      <w:pPr>
        <w:pStyle w:val="Default"/>
        <w:rPr>
          <w:rFonts w:ascii="OpenDyslexic 3" w:hAnsi="OpenDyslexic 3" w:cs="Palatino Linotype"/>
        </w:rPr>
      </w:pPr>
    </w:p>
    <w:p w:rsidR="00590E72" w:rsidRPr="000F0295" w:rsidRDefault="00590E72" w:rsidP="000F0295">
      <w:pPr>
        <w:pStyle w:val="Default"/>
        <w:rPr>
          <w:rFonts w:ascii="OpenDyslexic 3" w:hAnsi="OpenDyslexic 3" w:cs="Palatino Linotype"/>
        </w:rPr>
      </w:pPr>
    </w:p>
    <w:p w:rsidR="00590E72" w:rsidRDefault="00590E72" w:rsidP="000F0295">
      <w:pPr>
        <w:pStyle w:val="Default"/>
        <w:rPr>
          <w:rFonts w:ascii="OpenDyslexic 3" w:hAnsi="OpenDyslexic 3"/>
          <w:b/>
          <w:sz w:val="28"/>
          <w:szCs w:val="28"/>
        </w:rPr>
      </w:pPr>
    </w:p>
    <w:p w:rsidR="001803B2" w:rsidRDefault="001803B2" w:rsidP="000F0295">
      <w:pPr>
        <w:pStyle w:val="Default"/>
        <w:rPr>
          <w:rFonts w:ascii="OpenDyslexic 3" w:hAnsi="OpenDyslexic 3"/>
          <w:b/>
          <w:sz w:val="28"/>
          <w:szCs w:val="28"/>
        </w:rPr>
      </w:pPr>
      <w:r w:rsidRPr="000F0295">
        <w:rPr>
          <w:rFonts w:ascii="OpenDyslexic 3" w:hAnsi="OpenDyslexic 3"/>
          <w:b/>
          <w:sz w:val="28"/>
          <w:szCs w:val="28"/>
        </w:rPr>
        <w:t xml:space="preserve">STEP 2: Research </w:t>
      </w:r>
    </w:p>
    <w:p w:rsidR="00590E72" w:rsidRPr="000F0295" w:rsidRDefault="00590E72" w:rsidP="000F0295">
      <w:pPr>
        <w:pStyle w:val="Default"/>
        <w:rPr>
          <w:rFonts w:ascii="OpenDyslexic 3" w:hAnsi="OpenDyslexic 3"/>
          <w:b/>
          <w:sz w:val="28"/>
          <w:szCs w:val="28"/>
        </w:rPr>
      </w:pPr>
    </w:p>
    <w:p w:rsidR="001803B2" w:rsidRDefault="001803B2" w:rsidP="000F0295">
      <w:pPr>
        <w:pStyle w:val="Default"/>
        <w:ind w:firstLine="360"/>
        <w:rPr>
          <w:rFonts w:ascii="OpenDyslexic 3" w:hAnsi="OpenDyslexic 3" w:cs="Palatino Linotype"/>
        </w:rPr>
      </w:pPr>
      <w:r w:rsidRPr="000F0295">
        <w:rPr>
          <w:rFonts w:ascii="OpenDyslexic 3" w:hAnsi="OpenDyslexic 3" w:cs="Palatino Linotype"/>
        </w:rPr>
        <w:t xml:space="preserve">You will need to find research that gives you the </w:t>
      </w:r>
      <w:r w:rsidR="00EA2627" w:rsidRPr="000F0295">
        <w:rPr>
          <w:rFonts w:ascii="OpenDyslexic 3" w:hAnsi="OpenDyslexic 3" w:cs="Palatino Linotype"/>
        </w:rPr>
        <w:t xml:space="preserve">minimum of the </w:t>
      </w:r>
      <w:r w:rsidRPr="000F0295">
        <w:rPr>
          <w:rFonts w:ascii="OpenDyslexic 3" w:hAnsi="OpenDyslexic 3" w:cs="Palatino Linotype"/>
        </w:rPr>
        <w:t xml:space="preserve">following information: </w:t>
      </w:r>
    </w:p>
    <w:p w:rsidR="00590E72" w:rsidRPr="000F0295" w:rsidRDefault="00590E72" w:rsidP="000F0295">
      <w:pPr>
        <w:pStyle w:val="Default"/>
        <w:ind w:firstLine="360"/>
        <w:rPr>
          <w:rFonts w:ascii="OpenDyslexic 3" w:hAnsi="OpenDyslexic 3" w:cs="Palatino Linotype"/>
        </w:rPr>
      </w:pPr>
    </w:p>
    <w:p w:rsidR="001803B2" w:rsidRPr="000F0295" w:rsidRDefault="003B56A4" w:rsidP="00590E72">
      <w:pPr>
        <w:pStyle w:val="Default"/>
        <w:numPr>
          <w:ilvl w:val="0"/>
          <w:numId w:val="6"/>
        </w:numPr>
        <w:spacing w:after="7"/>
        <w:ind w:left="709" w:hanging="283"/>
        <w:rPr>
          <w:rFonts w:ascii="OpenDyslexic 3" w:hAnsi="OpenDyslexic 3" w:cs="Arial"/>
        </w:rPr>
      </w:pPr>
      <w:r w:rsidRPr="000F0295">
        <w:rPr>
          <w:rFonts w:ascii="OpenDyslexic 3" w:hAnsi="OpenDyslexic 3" w:cs="Arial"/>
          <w:bCs/>
        </w:rPr>
        <w:t>Name, and formula of compounds</w:t>
      </w:r>
      <w:r w:rsidR="00EA2627" w:rsidRPr="000F0295">
        <w:rPr>
          <w:rFonts w:ascii="OpenDyslexic 3" w:hAnsi="OpenDyslexic 3" w:cs="Arial"/>
          <w:bCs/>
        </w:rPr>
        <w:t xml:space="preserve"> for your ingredients</w:t>
      </w:r>
    </w:p>
    <w:p w:rsidR="001803B2" w:rsidRPr="000F0295" w:rsidRDefault="001803B2" w:rsidP="00590E72">
      <w:pPr>
        <w:pStyle w:val="Default"/>
        <w:numPr>
          <w:ilvl w:val="0"/>
          <w:numId w:val="6"/>
        </w:numPr>
        <w:spacing w:after="7"/>
        <w:ind w:left="709" w:hanging="283"/>
        <w:rPr>
          <w:rFonts w:ascii="OpenDyslexic 3" w:hAnsi="OpenDyslexic 3" w:cs="Arial"/>
        </w:rPr>
      </w:pPr>
      <w:r w:rsidRPr="000F0295">
        <w:rPr>
          <w:rFonts w:ascii="OpenDyslexic 3" w:hAnsi="OpenDyslexic 3" w:cs="Arial"/>
          <w:bCs/>
        </w:rPr>
        <w:t xml:space="preserve">Atomic Mass </w:t>
      </w:r>
      <w:r w:rsidRPr="000F0295">
        <w:rPr>
          <w:rFonts w:ascii="OpenDyslexic 3" w:hAnsi="OpenDyslexic 3" w:cs="Arial"/>
          <w:bCs/>
        </w:rPr>
        <w:t>of ingredients</w:t>
      </w:r>
    </w:p>
    <w:p w:rsidR="001803B2" w:rsidRPr="000F0295" w:rsidRDefault="001803B2" w:rsidP="00590E72">
      <w:pPr>
        <w:pStyle w:val="Default"/>
        <w:numPr>
          <w:ilvl w:val="0"/>
          <w:numId w:val="6"/>
        </w:numPr>
        <w:spacing w:after="7"/>
        <w:ind w:left="709" w:hanging="283"/>
        <w:rPr>
          <w:rFonts w:ascii="OpenDyslexic 3" w:hAnsi="OpenDyslexic 3" w:cs="Arial"/>
        </w:rPr>
      </w:pPr>
      <w:r w:rsidRPr="000F0295">
        <w:rPr>
          <w:rFonts w:ascii="OpenDyslexic 3" w:hAnsi="OpenDyslexic 3" w:cs="Arial"/>
          <w:bCs/>
        </w:rPr>
        <w:t xml:space="preserve">Classify as a solid, liquid or gas at room temperature </w:t>
      </w:r>
    </w:p>
    <w:p w:rsidR="001803B2" w:rsidRPr="000F0295" w:rsidRDefault="001803B2" w:rsidP="00590E72">
      <w:pPr>
        <w:pStyle w:val="Default"/>
        <w:numPr>
          <w:ilvl w:val="0"/>
          <w:numId w:val="6"/>
        </w:numPr>
        <w:spacing w:after="7"/>
        <w:ind w:left="709" w:hanging="283"/>
        <w:rPr>
          <w:rFonts w:ascii="OpenDyslexic 3" w:hAnsi="OpenDyslexic 3" w:cs="Arial"/>
        </w:rPr>
      </w:pPr>
      <w:r w:rsidRPr="000F0295">
        <w:rPr>
          <w:rFonts w:ascii="OpenDyslexic 3" w:hAnsi="OpenDyslexic 3" w:cs="Arial"/>
          <w:bCs/>
        </w:rPr>
        <w:t xml:space="preserve">Find images of </w:t>
      </w:r>
      <w:r w:rsidR="003B56A4" w:rsidRPr="000F0295">
        <w:rPr>
          <w:rFonts w:ascii="OpenDyslexic 3" w:hAnsi="OpenDyslexic 3" w:cs="Arial"/>
          <w:bCs/>
        </w:rPr>
        <w:t xml:space="preserve">the </w:t>
      </w:r>
      <w:r w:rsidRPr="000F0295">
        <w:rPr>
          <w:rFonts w:ascii="OpenDyslexic 3" w:hAnsi="OpenDyslexic 3" w:cs="Arial"/>
          <w:bCs/>
        </w:rPr>
        <w:t>chemical structure of your ingredients</w:t>
      </w:r>
    </w:p>
    <w:p w:rsidR="003B56A4" w:rsidRPr="000F0295" w:rsidRDefault="001803B2" w:rsidP="00590E72">
      <w:pPr>
        <w:pStyle w:val="Default"/>
        <w:numPr>
          <w:ilvl w:val="0"/>
          <w:numId w:val="6"/>
        </w:numPr>
        <w:ind w:left="709" w:hanging="283"/>
        <w:rPr>
          <w:rFonts w:ascii="OpenDyslexic 3" w:hAnsi="OpenDyslexic 3" w:cs="Arial"/>
          <w:bCs/>
        </w:rPr>
      </w:pPr>
      <w:r w:rsidRPr="000F0295">
        <w:rPr>
          <w:rFonts w:ascii="OpenDyslexic 3" w:hAnsi="OpenDyslexic 3" w:cs="Arial"/>
          <w:bCs/>
        </w:rPr>
        <w:t xml:space="preserve">Give </w:t>
      </w:r>
      <w:r w:rsidR="003B56A4" w:rsidRPr="000F0295">
        <w:rPr>
          <w:rFonts w:ascii="OpenDyslexic 3" w:hAnsi="OpenDyslexic 3" w:cs="Arial"/>
          <w:bCs/>
        </w:rPr>
        <w:t xml:space="preserve">at least </w:t>
      </w:r>
      <w:r w:rsidRPr="000F0295">
        <w:rPr>
          <w:rFonts w:ascii="OpenDyslexic 3" w:hAnsi="OpenDyslexic 3" w:cs="Arial"/>
          <w:bCs/>
        </w:rPr>
        <w:t xml:space="preserve">6 other useful facts about the </w:t>
      </w:r>
      <w:r w:rsidR="00EA00DA" w:rsidRPr="000F0295">
        <w:rPr>
          <w:rFonts w:ascii="OpenDyslexic 3" w:hAnsi="OpenDyslexic 3" w:cs="Arial"/>
          <w:bCs/>
        </w:rPr>
        <w:t>chemical ingredients</w:t>
      </w:r>
      <w:r w:rsidRPr="000F0295">
        <w:rPr>
          <w:rFonts w:ascii="OpenDyslexic 3" w:hAnsi="OpenDyslexic 3" w:cs="Arial"/>
          <w:bCs/>
        </w:rPr>
        <w:t>. Here’s some ideas you can in</w:t>
      </w:r>
      <w:r w:rsidR="00EA00DA" w:rsidRPr="000F0295">
        <w:rPr>
          <w:rFonts w:ascii="OpenDyslexic 3" w:hAnsi="OpenDyslexic 3" w:cs="Arial"/>
          <w:bCs/>
        </w:rPr>
        <w:t xml:space="preserve">clude for these: </w:t>
      </w:r>
    </w:p>
    <w:p w:rsidR="003B56A4" w:rsidRPr="000F0295" w:rsidRDefault="00EA00DA" w:rsidP="00590E72">
      <w:pPr>
        <w:pStyle w:val="Default"/>
        <w:numPr>
          <w:ilvl w:val="1"/>
          <w:numId w:val="5"/>
        </w:numPr>
        <w:spacing w:after="120"/>
        <w:ind w:left="1418" w:hanging="284"/>
        <w:rPr>
          <w:rFonts w:ascii="OpenDyslexic 3" w:hAnsi="OpenDyslexic 3" w:cs="Arial"/>
        </w:rPr>
      </w:pPr>
      <w:r w:rsidRPr="000F0295">
        <w:rPr>
          <w:rFonts w:ascii="OpenDyslexic 3" w:hAnsi="OpenDyslexic 3" w:cs="Arial"/>
          <w:bCs/>
        </w:rPr>
        <w:t>Toxicity</w:t>
      </w:r>
      <w:r w:rsidR="003B56A4" w:rsidRPr="000F0295">
        <w:rPr>
          <w:rFonts w:ascii="OpenDyslexic 3" w:hAnsi="OpenDyslexic 3" w:cs="Arial"/>
          <w:bCs/>
        </w:rPr>
        <w:t xml:space="preserve"> high or low?</w:t>
      </w:r>
    </w:p>
    <w:p w:rsidR="003B56A4" w:rsidRPr="000F0295" w:rsidRDefault="003B56A4" w:rsidP="00590E72">
      <w:pPr>
        <w:pStyle w:val="Default"/>
        <w:numPr>
          <w:ilvl w:val="1"/>
          <w:numId w:val="5"/>
        </w:numPr>
        <w:spacing w:after="120"/>
        <w:ind w:left="1418" w:hanging="284"/>
        <w:rPr>
          <w:rFonts w:ascii="OpenDyslexic 3" w:hAnsi="OpenDyslexic 3" w:cs="Arial"/>
        </w:rPr>
      </w:pPr>
      <w:r w:rsidRPr="000F0295">
        <w:rPr>
          <w:rFonts w:ascii="OpenDyslexic 3" w:hAnsi="OpenDyslexic 3" w:cs="Arial"/>
          <w:bCs/>
        </w:rPr>
        <w:t>A</w:t>
      </w:r>
      <w:r w:rsidR="00EA00DA" w:rsidRPr="000F0295">
        <w:rPr>
          <w:rFonts w:ascii="OpenDyslexic 3" w:hAnsi="OpenDyslexic 3" w:cs="Arial"/>
          <w:bCs/>
        </w:rPr>
        <w:t>bsorbed through skin</w:t>
      </w:r>
      <w:r w:rsidRPr="000F0295">
        <w:rPr>
          <w:rFonts w:ascii="OpenDyslexic 3" w:hAnsi="OpenDyslexic 3" w:cs="Arial"/>
          <w:bCs/>
        </w:rPr>
        <w:t>? Doe</w:t>
      </w:r>
      <w:r w:rsidR="00EA00DA" w:rsidRPr="000F0295">
        <w:rPr>
          <w:rFonts w:ascii="OpenDyslexic 3" w:hAnsi="OpenDyslexic 3" w:cs="Arial"/>
          <w:bCs/>
        </w:rPr>
        <w:t>s method of exposure impact the danger level</w:t>
      </w:r>
      <w:r w:rsidRPr="000F0295">
        <w:rPr>
          <w:rFonts w:ascii="OpenDyslexic 3" w:hAnsi="OpenDyslexic 3" w:cs="Arial"/>
          <w:bCs/>
        </w:rPr>
        <w:t>?</w:t>
      </w:r>
    </w:p>
    <w:p w:rsidR="003B56A4" w:rsidRPr="000F0295" w:rsidRDefault="003B56A4" w:rsidP="00590E72">
      <w:pPr>
        <w:pStyle w:val="Default"/>
        <w:numPr>
          <w:ilvl w:val="1"/>
          <w:numId w:val="5"/>
        </w:numPr>
        <w:spacing w:after="120"/>
        <w:ind w:left="1418" w:hanging="284"/>
        <w:rPr>
          <w:rFonts w:ascii="OpenDyslexic 3" w:hAnsi="OpenDyslexic 3" w:cs="Arial"/>
        </w:rPr>
      </w:pPr>
      <w:r w:rsidRPr="000F0295">
        <w:rPr>
          <w:rFonts w:ascii="OpenDyslexic 3" w:hAnsi="OpenDyslexic 3" w:cs="Arial"/>
          <w:bCs/>
        </w:rPr>
        <w:t>Does the product manufacturing date increase/decrease the level of</w:t>
      </w:r>
      <w:r w:rsidR="00EA00DA" w:rsidRPr="000F0295">
        <w:rPr>
          <w:rFonts w:ascii="OpenDyslexic 3" w:hAnsi="OpenDyslexic 3" w:cs="Arial"/>
          <w:bCs/>
        </w:rPr>
        <w:t xml:space="preserve"> danger </w:t>
      </w:r>
      <w:r w:rsidRPr="000F0295">
        <w:rPr>
          <w:rFonts w:ascii="OpenDyslexic 3" w:hAnsi="OpenDyslexic 3" w:cs="Arial"/>
          <w:bCs/>
        </w:rPr>
        <w:t xml:space="preserve">- why? </w:t>
      </w:r>
      <w:r w:rsidR="00EA00DA" w:rsidRPr="000F0295">
        <w:rPr>
          <w:rFonts w:ascii="OpenDyslexic 3" w:hAnsi="OpenDyslexic 3" w:cs="Arial"/>
          <w:bCs/>
        </w:rPr>
        <w:t xml:space="preserve">What did they </w:t>
      </w:r>
      <w:r w:rsidRPr="000F0295">
        <w:rPr>
          <w:rFonts w:ascii="OpenDyslexic 3" w:hAnsi="OpenDyslexic 3" w:cs="Arial"/>
          <w:bCs/>
        </w:rPr>
        <w:t>change?</w:t>
      </w:r>
    </w:p>
    <w:p w:rsidR="003B56A4" w:rsidRPr="000F0295" w:rsidRDefault="003B56A4" w:rsidP="00590E72">
      <w:pPr>
        <w:pStyle w:val="Default"/>
        <w:numPr>
          <w:ilvl w:val="1"/>
          <w:numId w:val="5"/>
        </w:numPr>
        <w:spacing w:after="120"/>
        <w:ind w:left="1418" w:hanging="284"/>
        <w:rPr>
          <w:rFonts w:ascii="OpenDyslexic 3" w:hAnsi="OpenDyslexic 3" w:cs="Arial"/>
        </w:rPr>
      </w:pPr>
      <w:r w:rsidRPr="000F0295">
        <w:rPr>
          <w:rFonts w:ascii="OpenDyslexic 3" w:hAnsi="OpenDyslexic 3" w:cs="Arial"/>
          <w:bCs/>
        </w:rPr>
        <w:t xml:space="preserve">Are the effects long or short term? </w:t>
      </w:r>
    </w:p>
    <w:p w:rsidR="003B56A4" w:rsidRPr="000F0295" w:rsidRDefault="003B56A4" w:rsidP="00590E72">
      <w:pPr>
        <w:pStyle w:val="Default"/>
        <w:numPr>
          <w:ilvl w:val="1"/>
          <w:numId w:val="5"/>
        </w:numPr>
        <w:spacing w:after="120"/>
        <w:ind w:left="1418" w:hanging="284"/>
        <w:rPr>
          <w:rFonts w:ascii="OpenDyslexic 3" w:hAnsi="OpenDyslexic 3" w:cs="Arial"/>
        </w:rPr>
      </w:pPr>
      <w:r w:rsidRPr="000F0295">
        <w:rPr>
          <w:rFonts w:ascii="OpenDyslexic 3" w:hAnsi="OpenDyslexic 3" w:cs="Arial"/>
          <w:bCs/>
        </w:rPr>
        <w:t>If long term will it affect development of the child?</w:t>
      </w:r>
    </w:p>
    <w:p w:rsidR="003B56A4" w:rsidRPr="000F0295" w:rsidRDefault="003B56A4" w:rsidP="00590E72">
      <w:pPr>
        <w:pStyle w:val="Default"/>
        <w:numPr>
          <w:ilvl w:val="1"/>
          <w:numId w:val="5"/>
        </w:numPr>
        <w:spacing w:after="120"/>
        <w:ind w:left="1418" w:hanging="284"/>
        <w:rPr>
          <w:rFonts w:ascii="OpenDyslexic 3" w:hAnsi="OpenDyslexic 3" w:cs="Arial"/>
        </w:rPr>
      </w:pPr>
      <w:r w:rsidRPr="000F0295">
        <w:rPr>
          <w:rFonts w:ascii="OpenDyslexic 3" w:hAnsi="OpenDyslexic 3" w:cs="Arial"/>
          <w:bCs/>
        </w:rPr>
        <w:t>D</w:t>
      </w:r>
      <w:r w:rsidR="00EA00DA" w:rsidRPr="000F0295">
        <w:rPr>
          <w:rFonts w:ascii="OpenDyslexic 3" w:hAnsi="OpenDyslexic 3" w:cs="Arial"/>
          <w:bCs/>
        </w:rPr>
        <w:t>oes temperature affect your products danger rating</w:t>
      </w:r>
      <w:r w:rsidRPr="000F0295">
        <w:rPr>
          <w:rFonts w:ascii="OpenDyslexic 3" w:hAnsi="OpenDyslexic 3" w:cs="Arial"/>
          <w:bCs/>
        </w:rPr>
        <w:t>?</w:t>
      </w:r>
    </w:p>
    <w:p w:rsidR="001803B2" w:rsidRPr="000F0295" w:rsidRDefault="003B56A4" w:rsidP="00590E72">
      <w:pPr>
        <w:pStyle w:val="Default"/>
        <w:numPr>
          <w:ilvl w:val="1"/>
          <w:numId w:val="5"/>
        </w:numPr>
        <w:spacing w:after="120"/>
        <w:ind w:left="1418" w:hanging="284"/>
        <w:rPr>
          <w:rFonts w:ascii="OpenDyslexic 3" w:hAnsi="OpenDyslexic 3" w:cs="Arial"/>
        </w:rPr>
      </w:pPr>
      <w:r w:rsidRPr="000F0295">
        <w:rPr>
          <w:rFonts w:ascii="OpenDyslexic 3" w:hAnsi="OpenDyslexic 3" w:cs="Arial"/>
          <w:bCs/>
        </w:rPr>
        <w:t xml:space="preserve">Other than calling poison control </w:t>
      </w:r>
      <w:proofErr w:type="gramStart"/>
      <w:r w:rsidRPr="000F0295">
        <w:rPr>
          <w:rFonts w:ascii="OpenDyslexic 3" w:hAnsi="OpenDyslexic 3" w:cs="Arial"/>
          <w:bCs/>
        </w:rPr>
        <w:t>asap</w:t>
      </w:r>
      <w:proofErr w:type="gramEnd"/>
      <w:r w:rsidRPr="000F0295">
        <w:rPr>
          <w:rFonts w:ascii="OpenDyslexic 3" w:hAnsi="OpenDyslexic 3" w:cs="Arial"/>
          <w:bCs/>
        </w:rPr>
        <w:t xml:space="preserve"> what are the most important steps to take to ensure best outcome?</w:t>
      </w:r>
    </w:p>
    <w:p w:rsidR="003B56A4" w:rsidRPr="000F0295" w:rsidRDefault="003B56A4" w:rsidP="00590E72">
      <w:pPr>
        <w:pStyle w:val="Default"/>
        <w:numPr>
          <w:ilvl w:val="1"/>
          <w:numId w:val="5"/>
        </w:numPr>
        <w:spacing w:after="120"/>
        <w:ind w:left="1418" w:hanging="284"/>
        <w:rPr>
          <w:rFonts w:ascii="OpenDyslexic 3" w:hAnsi="OpenDyslexic 3" w:cs="Arial"/>
        </w:rPr>
      </w:pPr>
      <w:r w:rsidRPr="000F0295">
        <w:rPr>
          <w:rFonts w:ascii="OpenDyslexic 3" w:hAnsi="OpenDyslexic 3" w:cs="Arial"/>
          <w:bCs/>
        </w:rPr>
        <w:t xml:space="preserve">Are there other similar products that are better or worse and how could one know? </w:t>
      </w:r>
      <w:proofErr w:type="spellStart"/>
      <w:r w:rsidRPr="000F0295">
        <w:rPr>
          <w:rFonts w:ascii="OpenDyslexic 3" w:hAnsi="OpenDyslexic 3" w:cs="Arial"/>
          <w:bCs/>
        </w:rPr>
        <w:t>Ie</w:t>
      </w:r>
      <w:proofErr w:type="spellEnd"/>
      <w:r w:rsidRPr="000F0295">
        <w:rPr>
          <w:rFonts w:ascii="OpenDyslexic 3" w:hAnsi="OpenDyslexic 3" w:cs="Arial"/>
          <w:bCs/>
        </w:rPr>
        <w:t xml:space="preserve"> what are the key ingredients to avoid or look for?</w:t>
      </w:r>
    </w:p>
    <w:p w:rsidR="003B56A4" w:rsidRPr="000F0295" w:rsidRDefault="003B56A4" w:rsidP="00590E72">
      <w:pPr>
        <w:pStyle w:val="Default"/>
        <w:numPr>
          <w:ilvl w:val="1"/>
          <w:numId w:val="5"/>
        </w:numPr>
        <w:spacing w:after="120"/>
        <w:ind w:left="1418" w:hanging="284"/>
        <w:rPr>
          <w:rFonts w:ascii="OpenDyslexic 3" w:hAnsi="OpenDyslexic 3" w:cs="Arial"/>
        </w:rPr>
      </w:pPr>
    </w:p>
    <w:p w:rsidR="00EA2627" w:rsidRDefault="00EA2627" w:rsidP="000F0295">
      <w:pPr>
        <w:pStyle w:val="Default"/>
        <w:rPr>
          <w:rFonts w:ascii="OpenDyslexic 3" w:hAnsi="OpenDyslexic 3"/>
        </w:rPr>
      </w:pPr>
    </w:p>
    <w:p w:rsidR="00590E72" w:rsidRDefault="00590E72" w:rsidP="000F0295">
      <w:pPr>
        <w:pStyle w:val="Default"/>
        <w:rPr>
          <w:rFonts w:ascii="OpenDyslexic 3" w:hAnsi="OpenDyslexic 3"/>
        </w:rPr>
      </w:pPr>
    </w:p>
    <w:p w:rsidR="00590E72" w:rsidRPr="000F0295" w:rsidRDefault="00590E72" w:rsidP="000F0295">
      <w:pPr>
        <w:pStyle w:val="Default"/>
        <w:rPr>
          <w:rFonts w:ascii="OpenDyslexic 3" w:hAnsi="OpenDyslexic 3"/>
        </w:rPr>
      </w:pPr>
    </w:p>
    <w:p w:rsidR="00EA2627" w:rsidRPr="000F0295" w:rsidRDefault="00EA2627" w:rsidP="000F0295">
      <w:pPr>
        <w:pStyle w:val="Default"/>
        <w:rPr>
          <w:rFonts w:ascii="OpenDyslexic 3" w:hAnsi="OpenDyslexic 3"/>
          <w:b/>
          <w:sz w:val="28"/>
          <w:szCs w:val="28"/>
        </w:rPr>
      </w:pPr>
      <w:r w:rsidRPr="000F0295">
        <w:rPr>
          <w:rFonts w:ascii="OpenDyslexic 3" w:hAnsi="OpenDyslexic 3"/>
          <w:b/>
          <w:sz w:val="28"/>
          <w:szCs w:val="28"/>
        </w:rPr>
        <w:t xml:space="preserve">STEP 3: Making Good Choices </w:t>
      </w:r>
    </w:p>
    <w:p w:rsidR="00EA2627" w:rsidRPr="000F0295" w:rsidRDefault="00EA2627" w:rsidP="000F0295">
      <w:pPr>
        <w:pStyle w:val="Default"/>
        <w:rPr>
          <w:rFonts w:ascii="OpenDyslexic 3" w:hAnsi="OpenDyslexic 3" w:cs="Palatino Linotype"/>
        </w:rPr>
      </w:pPr>
    </w:p>
    <w:p w:rsidR="000F0295" w:rsidRPr="000F0295" w:rsidRDefault="00106550" w:rsidP="000F0295">
      <w:pPr>
        <w:pStyle w:val="Default"/>
        <w:ind w:firstLine="720"/>
        <w:rPr>
          <w:rFonts w:ascii="OpenDyslexic 3" w:hAnsi="OpenDyslexic 3" w:cs="Palatino Linotype"/>
        </w:rPr>
      </w:pPr>
      <w:r w:rsidRPr="000F0295">
        <w:rPr>
          <w:rFonts w:ascii="OpenDyslexic 3" w:hAnsi="OpenDyslexic 3" w:cs="Palatino Linotype"/>
        </w:rPr>
        <w:t>At this point y</w:t>
      </w:r>
      <w:r w:rsidR="00EA2627" w:rsidRPr="000F0295">
        <w:rPr>
          <w:rFonts w:ascii="OpenDyslexic 3" w:hAnsi="OpenDyslexic 3" w:cs="Palatino Linotype"/>
        </w:rPr>
        <w:t xml:space="preserve">ou have plenty of information about your </w:t>
      </w:r>
      <w:proofErr w:type="gramStart"/>
      <w:r w:rsidRPr="000F0295">
        <w:rPr>
          <w:rFonts w:ascii="OpenDyslexic 3" w:hAnsi="OpenDyslexic 3" w:cs="Palatino Linotype"/>
        </w:rPr>
        <w:t>product</w:t>
      </w:r>
      <w:proofErr w:type="gramEnd"/>
      <w:r w:rsidRPr="000F0295">
        <w:rPr>
          <w:rFonts w:ascii="OpenDyslexic 3" w:hAnsi="OpenDyslexic 3" w:cs="Palatino Linotype"/>
        </w:rPr>
        <w:t xml:space="preserve"> to share.  </w:t>
      </w:r>
      <w:r w:rsidR="00EA2627" w:rsidRPr="000F0295">
        <w:rPr>
          <w:rFonts w:ascii="OpenDyslexic 3" w:hAnsi="OpenDyslexic 3" w:cs="Palatino Linotype"/>
        </w:rPr>
        <w:t xml:space="preserve">Now, you will select the best information to compose your </w:t>
      </w:r>
      <w:r w:rsidRPr="000F0295">
        <w:rPr>
          <w:rFonts w:ascii="OpenDyslexic 3" w:hAnsi="OpenDyslexic 3" w:cs="Palatino Linotype"/>
        </w:rPr>
        <w:t xml:space="preserve">information sharing design.  </w:t>
      </w:r>
      <w:r w:rsidR="00EA2627" w:rsidRPr="000F0295">
        <w:rPr>
          <w:rFonts w:ascii="OpenDyslexic 3" w:hAnsi="OpenDyslexic 3" w:cs="Palatino Linotype"/>
        </w:rPr>
        <w:t>Your design will need to include</w:t>
      </w:r>
      <w:r w:rsidRPr="000F0295">
        <w:rPr>
          <w:rFonts w:ascii="OpenDyslexic 3" w:hAnsi="OpenDyslexic 3" w:cs="Palatino Linotype"/>
        </w:rPr>
        <w:t xml:space="preserve"> the research you have from Step 2 and of course clearly identi</w:t>
      </w:r>
      <w:r w:rsidR="000F0295" w:rsidRPr="000F0295">
        <w:rPr>
          <w:rFonts w:ascii="OpenDyslexic 3" w:hAnsi="OpenDyslexic 3" w:cs="Palatino Linotype"/>
        </w:rPr>
        <w:t>fy the risk your substance poses.</w:t>
      </w:r>
    </w:p>
    <w:p w:rsidR="000F0295" w:rsidRPr="000F0295" w:rsidRDefault="000F0295" w:rsidP="000F0295">
      <w:pPr>
        <w:pStyle w:val="Default"/>
        <w:rPr>
          <w:rFonts w:ascii="OpenDyslexic 3" w:hAnsi="OpenDyslexic 3" w:cs="Palatino Linotype"/>
        </w:rPr>
      </w:pPr>
    </w:p>
    <w:p w:rsidR="00EA2627" w:rsidRPr="000F0295" w:rsidRDefault="00EA2627" w:rsidP="000F0295">
      <w:pPr>
        <w:ind w:firstLine="720"/>
        <w:rPr>
          <w:rFonts w:ascii="OpenDyslexic 3" w:hAnsi="OpenDyslexic 3"/>
          <w:sz w:val="24"/>
          <w:szCs w:val="24"/>
        </w:rPr>
      </w:pPr>
      <w:r w:rsidRPr="00EA2627">
        <w:rPr>
          <w:rFonts w:ascii="OpenDyslexic 3" w:hAnsi="OpenDyslexic 3" w:cs="Palatino Linotype"/>
          <w:color w:val="000000"/>
          <w:sz w:val="24"/>
          <w:szCs w:val="24"/>
        </w:rPr>
        <w:t xml:space="preserve">You will also need to select the colors you use. You can use as many colors as you want (at least 2 are required). You must have a reason related to the </w:t>
      </w:r>
      <w:r w:rsidR="000F0295" w:rsidRPr="000F0295">
        <w:rPr>
          <w:rFonts w:ascii="OpenDyslexic 3" w:hAnsi="OpenDyslexic 3" w:cs="Palatino Linotype"/>
          <w:color w:val="000000"/>
          <w:sz w:val="24"/>
          <w:szCs w:val="24"/>
        </w:rPr>
        <w:t>ingredients</w:t>
      </w:r>
      <w:r w:rsidRPr="00EA2627">
        <w:rPr>
          <w:rFonts w:ascii="OpenDyslexic 3" w:hAnsi="OpenDyslexic 3" w:cs="Palatino Linotype"/>
          <w:color w:val="000000"/>
          <w:sz w:val="24"/>
          <w:szCs w:val="24"/>
        </w:rPr>
        <w:t xml:space="preserve"> as to why you selected the color. State your colors and reasons. (Example: “I selected orange because Tennessee’s color is orange and green because the mountains in Tennessee are covered with trees.”)</w:t>
      </w:r>
    </w:p>
    <w:p w:rsidR="00EA2627" w:rsidRPr="000F0295" w:rsidRDefault="00590E72" w:rsidP="000F0295">
      <w:pPr>
        <w:rPr>
          <w:rFonts w:ascii="OpenDyslexic 3" w:hAnsi="OpenDyslexic 3"/>
          <w:sz w:val="24"/>
          <w:szCs w:val="24"/>
        </w:rPr>
      </w:pPr>
      <w:proofErr w:type="spellStart"/>
      <w:r>
        <w:rPr>
          <w:rFonts w:ascii="OpenDyslexic 3" w:hAnsi="OpenDyslexic 3"/>
          <w:sz w:val="24"/>
          <w:szCs w:val="24"/>
        </w:rPr>
        <w:t>Ie</w:t>
      </w:r>
      <w:proofErr w:type="spellEnd"/>
      <w:r>
        <w:rPr>
          <w:rFonts w:ascii="OpenDyslexic 3" w:hAnsi="OpenDyslexic 3"/>
          <w:sz w:val="24"/>
          <w:szCs w:val="2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604"/>
        <w:gridCol w:w="1604"/>
      </w:tblGrid>
      <w:tr w:rsidR="00EA2627" w:rsidRPr="00EA2627">
        <w:tblPrEx>
          <w:tblCellMar>
            <w:top w:w="0" w:type="dxa"/>
            <w:bottom w:w="0" w:type="dxa"/>
          </w:tblCellMar>
        </w:tblPrEx>
        <w:trPr>
          <w:trHeight w:val="112"/>
        </w:trPr>
        <w:tc>
          <w:tcPr>
            <w:tcW w:w="1604" w:type="dxa"/>
          </w:tcPr>
          <w:p w:rsidR="00EA2627" w:rsidRPr="00EA2627" w:rsidRDefault="00EA2627" w:rsidP="000F0295">
            <w:pPr>
              <w:autoSpaceDE w:val="0"/>
              <w:autoSpaceDN w:val="0"/>
              <w:adjustRightInd w:val="0"/>
              <w:spacing w:after="0" w:line="240" w:lineRule="auto"/>
              <w:rPr>
                <w:rFonts w:ascii="OpenDyslexic 3" w:hAnsi="OpenDyslexic 3" w:cs="Palatino Linotype"/>
                <w:color w:val="000000"/>
                <w:sz w:val="24"/>
                <w:szCs w:val="24"/>
              </w:rPr>
            </w:pPr>
            <w:r w:rsidRPr="00EA2627">
              <w:rPr>
                <w:rFonts w:ascii="OpenDyslexic 3" w:hAnsi="OpenDyslexic 3" w:cs="Palatino Linotype"/>
                <w:color w:val="000000"/>
                <w:sz w:val="24"/>
                <w:szCs w:val="24"/>
              </w:rPr>
              <w:t xml:space="preserve">Color 1: </w:t>
            </w:r>
          </w:p>
        </w:tc>
        <w:tc>
          <w:tcPr>
            <w:tcW w:w="1604" w:type="dxa"/>
          </w:tcPr>
          <w:p w:rsidR="00EA2627" w:rsidRPr="00EA2627" w:rsidRDefault="00EA2627" w:rsidP="000F0295">
            <w:pPr>
              <w:autoSpaceDE w:val="0"/>
              <w:autoSpaceDN w:val="0"/>
              <w:adjustRightInd w:val="0"/>
              <w:spacing w:after="0" w:line="240" w:lineRule="auto"/>
              <w:rPr>
                <w:rFonts w:ascii="OpenDyslexic 3" w:hAnsi="OpenDyslexic 3" w:cs="Palatino Linotype"/>
                <w:color w:val="000000"/>
                <w:sz w:val="24"/>
                <w:szCs w:val="24"/>
              </w:rPr>
            </w:pPr>
            <w:r w:rsidRPr="00EA2627">
              <w:rPr>
                <w:rFonts w:ascii="OpenDyslexic 3" w:hAnsi="OpenDyslexic 3" w:cs="Palatino Linotype"/>
                <w:color w:val="000000"/>
                <w:sz w:val="24"/>
                <w:szCs w:val="24"/>
              </w:rPr>
              <w:t xml:space="preserve">Reason: </w:t>
            </w:r>
          </w:p>
        </w:tc>
      </w:tr>
      <w:tr w:rsidR="00EA2627" w:rsidRPr="00EA2627">
        <w:tblPrEx>
          <w:tblCellMar>
            <w:top w:w="0" w:type="dxa"/>
            <w:bottom w:w="0" w:type="dxa"/>
          </w:tblCellMar>
        </w:tblPrEx>
        <w:trPr>
          <w:trHeight w:val="112"/>
        </w:trPr>
        <w:tc>
          <w:tcPr>
            <w:tcW w:w="1604" w:type="dxa"/>
          </w:tcPr>
          <w:p w:rsidR="00EA2627" w:rsidRPr="00EA2627" w:rsidRDefault="00EA2627" w:rsidP="000F0295">
            <w:pPr>
              <w:autoSpaceDE w:val="0"/>
              <w:autoSpaceDN w:val="0"/>
              <w:adjustRightInd w:val="0"/>
              <w:spacing w:after="0" w:line="240" w:lineRule="auto"/>
              <w:rPr>
                <w:rFonts w:ascii="OpenDyslexic 3" w:hAnsi="OpenDyslexic 3" w:cs="Palatino Linotype"/>
                <w:color w:val="000000"/>
                <w:sz w:val="24"/>
                <w:szCs w:val="24"/>
              </w:rPr>
            </w:pPr>
            <w:r w:rsidRPr="00EA2627">
              <w:rPr>
                <w:rFonts w:ascii="OpenDyslexic 3" w:hAnsi="OpenDyslexic 3" w:cs="Palatino Linotype"/>
                <w:color w:val="000000"/>
                <w:sz w:val="24"/>
                <w:szCs w:val="24"/>
              </w:rPr>
              <w:t xml:space="preserve">Color 2: </w:t>
            </w:r>
          </w:p>
        </w:tc>
        <w:tc>
          <w:tcPr>
            <w:tcW w:w="1604" w:type="dxa"/>
          </w:tcPr>
          <w:p w:rsidR="00EA2627" w:rsidRPr="00EA2627" w:rsidRDefault="00EA2627" w:rsidP="000F0295">
            <w:pPr>
              <w:autoSpaceDE w:val="0"/>
              <w:autoSpaceDN w:val="0"/>
              <w:adjustRightInd w:val="0"/>
              <w:spacing w:after="0" w:line="240" w:lineRule="auto"/>
              <w:rPr>
                <w:rFonts w:ascii="OpenDyslexic 3" w:hAnsi="OpenDyslexic 3" w:cs="Palatino Linotype"/>
                <w:color w:val="000000"/>
                <w:sz w:val="24"/>
                <w:szCs w:val="24"/>
              </w:rPr>
            </w:pPr>
            <w:r w:rsidRPr="00EA2627">
              <w:rPr>
                <w:rFonts w:ascii="OpenDyslexic 3" w:hAnsi="OpenDyslexic 3" w:cs="Palatino Linotype"/>
                <w:color w:val="000000"/>
                <w:sz w:val="24"/>
                <w:szCs w:val="24"/>
              </w:rPr>
              <w:t xml:space="preserve">Reason: </w:t>
            </w:r>
          </w:p>
        </w:tc>
      </w:tr>
    </w:tbl>
    <w:p w:rsidR="00EA2627" w:rsidRPr="000F0295" w:rsidRDefault="00EA2627" w:rsidP="000F0295">
      <w:pPr>
        <w:rPr>
          <w:rFonts w:ascii="OpenDyslexic 3" w:hAnsi="OpenDyslexic 3"/>
          <w:sz w:val="24"/>
          <w:szCs w:val="24"/>
        </w:rPr>
      </w:pPr>
    </w:p>
    <w:p w:rsidR="00EA2627" w:rsidRPr="000F0295" w:rsidRDefault="00EA2627" w:rsidP="000F0295">
      <w:pPr>
        <w:pStyle w:val="Default"/>
        <w:rPr>
          <w:rFonts w:ascii="OpenDyslexic 3" w:hAnsi="OpenDyslexic 3"/>
          <w:b/>
          <w:sz w:val="28"/>
          <w:szCs w:val="28"/>
        </w:rPr>
      </w:pPr>
      <w:r w:rsidRPr="000F0295">
        <w:rPr>
          <w:rFonts w:ascii="OpenDyslexic 3" w:hAnsi="OpenDyslexic 3"/>
          <w:b/>
          <w:sz w:val="28"/>
          <w:szCs w:val="28"/>
        </w:rPr>
        <w:t xml:space="preserve">STEP 4: Design Time! </w:t>
      </w:r>
    </w:p>
    <w:p w:rsidR="000F0295" w:rsidRDefault="000F0295" w:rsidP="000F0295">
      <w:pPr>
        <w:pStyle w:val="Default"/>
        <w:rPr>
          <w:rFonts w:ascii="OpenDyslexic 3" w:hAnsi="OpenDyslexic 3" w:cs="Palatino Linotype"/>
        </w:rPr>
      </w:pPr>
    </w:p>
    <w:p w:rsidR="00EA2627" w:rsidRPr="000F0295" w:rsidRDefault="00106550" w:rsidP="000F0295">
      <w:pPr>
        <w:pStyle w:val="Default"/>
        <w:ind w:firstLine="720"/>
        <w:rPr>
          <w:rFonts w:ascii="OpenDyslexic 3" w:hAnsi="OpenDyslexic 3"/>
        </w:rPr>
      </w:pPr>
      <w:r w:rsidRPr="000F0295">
        <w:rPr>
          <w:rFonts w:ascii="OpenDyslexic 3" w:hAnsi="OpenDyslexic 3" w:cs="Palatino Linotype"/>
        </w:rPr>
        <w:t xml:space="preserve">Now it is time to </w:t>
      </w:r>
      <w:r w:rsidR="00EA2627" w:rsidRPr="000F0295">
        <w:rPr>
          <w:rFonts w:ascii="OpenDyslexic 3" w:hAnsi="OpenDyslexic 3" w:cs="Palatino Linotype"/>
        </w:rPr>
        <w:t xml:space="preserve">create your design. </w:t>
      </w:r>
      <w:r w:rsidRPr="000F0295">
        <w:rPr>
          <w:rFonts w:ascii="OpenDyslexic 3" w:hAnsi="OpenDyslexic 3" w:cs="Palatino Linotype"/>
        </w:rPr>
        <w:t xml:space="preserve"> You can use an idea from class or create your own way of sharing your research.  The method you choose is only restricted by the parameter that is has to be sharable so parents would be able to see it.  These research projects will be shared with the parent group and potentially used as examples for other chemistry classes to continue to build this project. </w:t>
      </w:r>
    </w:p>
    <w:sectPr w:rsidR="00EA2627" w:rsidRPr="000F0295" w:rsidSect="004256F5">
      <w:type w:val="continuous"/>
      <w:pgSz w:w="12240" w:h="15840"/>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odoni MT">
    <w:altName w:val="Bodoni"/>
    <w:panose1 w:val="02070603080606020203"/>
    <w:charset w:val="00"/>
    <w:family w:val="roman"/>
    <w:pitch w:val="variable"/>
    <w:sig w:usb0="00000003" w:usb1="00000000" w:usb2="00000000" w:usb3="00000000" w:csb0="00000001" w:csb1="00000000"/>
  </w:font>
  <w:font w:name="OpenDyslexic 3">
    <w:panose1 w:val="00000000000000000000"/>
    <w:charset w:val="00"/>
    <w:family w:val="auto"/>
    <w:pitch w:val="variable"/>
    <w:sig w:usb0="A00002FF" w:usb1="4000205A" w:usb2="00000000" w:usb3="00000000" w:csb0="00000197" w:csb1="00000000"/>
  </w:font>
  <w:font w:name="Arial">
    <w:altName w:val="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3381"/>
    <w:multiLevelType w:val="hybridMultilevel"/>
    <w:tmpl w:val="2BC6D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091FE6"/>
    <w:multiLevelType w:val="hybridMultilevel"/>
    <w:tmpl w:val="CC4E6A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532AED"/>
    <w:multiLevelType w:val="hybridMultilevel"/>
    <w:tmpl w:val="F3EA22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D379C4"/>
    <w:multiLevelType w:val="hybridMultilevel"/>
    <w:tmpl w:val="5C824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96469A"/>
    <w:multiLevelType w:val="hybridMultilevel"/>
    <w:tmpl w:val="6E80BB6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EF0018"/>
    <w:multiLevelType w:val="hybridMultilevel"/>
    <w:tmpl w:val="793EB080"/>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B2"/>
    <w:rsid w:val="000F0295"/>
    <w:rsid w:val="00106550"/>
    <w:rsid w:val="001803B2"/>
    <w:rsid w:val="001D08A0"/>
    <w:rsid w:val="003B56A4"/>
    <w:rsid w:val="004256F5"/>
    <w:rsid w:val="00486AC4"/>
    <w:rsid w:val="004E6A45"/>
    <w:rsid w:val="00590E72"/>
    <w:rsid w:val="00EA00DA"/>
    <w:rsid w:val="00EA2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E5529-F0E6-435F-B69B-2AEB71E1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3B2"/>
    <w:pPr>
      <w:autoSpaceDE w:val="0"/>
      <w:autoSpaceDN w:val="0"/>
      <w:adjustRightInd w:val="0"/>
      <w:spacing w:after="0" w:line="240" w:lineRule="auto"/>
    </w:pPr>
    <w:rPr>
      <w:rFonts w:ascii="Bodoni MT" w:hAnsi="Bodoni MT" w:cs="Bodoni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lavinge</dc:creator>
  <cp:keywords/>
  <dc:description/>
  <cp:lastModifiedBy>kim lavinge</cp:lastModifiedBy>
  <cp:revision>1</cp:revision>
  <dcterms:created xsi:type="dcterms:W3CDTF">2020-12-14T07:14:00Z</dcterms:created>
  <dcterms:modified xsi:type="dcterms:W3CDTF">2020-12-14T08:45:00Z</dcterms:modified>
</cp:coreProperties>
</file>